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616" w:rsidRPr="007069A6" w:rsidRDefault="00793441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Приложение № 2</w:t>
      </w:r>
    </w:p>
    <w:p w:rsidR="00227616" w:rsidRPr="007069A6" w:rsidRDefault="00227616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к договору № __________________</w:t>
      </w:r>
    </w:p>
    <w:p w:rsidR="00227616" w:rsidRPr="007069A6" w:rsidRDefault="00A41C57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«____»  _______________ 2015</w:t>
      </w:r>
      <w:r w:rsidR="00227616" w:rsidRPr="007069A6">
        <w:rPr>
          <w:sz w:val="22"/>
          <w:szCs w:val="22"/>
        </w:rPr>
        <w:t xml:space="preserve">  г.</w:t>
      </w:r>
    </w:p>
    <w:p w:rsidR="00793441" w:rsidRPr="007069A6" w:rsidRDefault="00793441" w:rsidP="00227616">
      <w:pPr>
        <w:widowControl w:val="0"/>
        <w:jc w:val="right"/>
        <w:rPr>
          <w:sz w:val="22"/>
          <w:szCs w:val="22"/>
        </w:rPr>
      </w:pPr>
    </w:p>
    <w:tbl>
      <w:tblPr>
        <w:tblW w:w="9601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1284"/>
        <w:gridCol w:w="4038"/>
      </w:tblGrid>
      <w:tr w:rsidR="00E563BC" w:rsidRPr="007069A6" w:rsidTr="00293FE1">
        <w:trPr>
          <w:trHeight w:val="166"/>
        </w:trPr>
        <w:tc>
          <w:tcPr>
            <w:tcW w:w="4279" w:type="dxa"/>
            <w:tcBorders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8C6A04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>СОГЛАСОВАНО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038" w:type="dxa"/>
            <w:tcBorders>
              <w:left w:val="nil"/>
              <w:bottom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 xml:space="preserve"> УТВЕРЖДАЮ </w:t>
            </w:r>
          </w:p>
        </w:tc>
      </w:tr>
      <w:tr w:rsidR="00E563BC" w:rsidRPr="007069A6" w:rsidTr="00293FE1">
        <w:trPr>
          <w:trHeight w:val="497"/>
        </w:trPr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Default="00E563BC" w:rsidP="008C6A04">
            <w:pPr>
              <w:widowControl w:val="0"/>
              <w:rPr>
                <w:b/>
                <w:sz w:val="22"/>
                <w:szCs w:val="22"/>
              </w:rPr>
            </w:pPr>
          </w:p>
          <w:p w:rsidR="004717F1" w:rsidRPr="007069A6" w:rsidRDefault="004717F1" w:rsidP="008C6A04">
            <w:pPr>
              <w:widowControl w:val="0"/>
              <w:rPr>
                <w:b/>
                <w:sz w:val="22"/>
                <w:szCs w:val="22"/>
              </w:rPr>
            </w:pPr>
          </w:p>
          <w:p w:rsidR="00E563BC" w:rsidRPr="007069A6" w:rsidRDefault="00E563BC" w:rsidP="00505FA1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>_____________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7069A6">
              <w:rPr>
                <w:b/>
                <w:bCs/>
                <w:sz w:val="22"/>
                <w:szCs w:val="22"/>
              </w:rPr>
              <w:t xml:space="preserve"> Главный геолог</w:t>
            </w:r>
          </w:p>
          <w:p w:rsidR="00E563BC" w:rsidRPr="007069A6" w:rsidRDefault="00E563BC" w:rsidP="00A471F7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:rsidR="00E563BC" w:rsidRPr="007069A6" w:rsidRDefault="00E563BC" w:rsidP="00505FA1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7069A6">
              <w:rPr>
                <w:b/>
                <w:bCs/>
                <w:sz w:val="22"/>
                <w:szCs w:val="22"/>
              </w:rPr>
              <w:t xml:space="preserve">___________ </w:t>
            </w:r>
          </w:p>
        </w:tc>
      </w:tr>
      <w:tr w:rsidR="00227616" w:rsidRPr="007069A6" w:rsidTr="00293FE1">
        <w:trPr>
          <w:trHeight w:val="322"/>
        </w:trPr>
        <w:tc>
          <w:tcPr>
            <w:tcW w:w="4279" w:type="dxa"/>
            <w:tcBorders>
              <w:top w:val="nil"/>
              <w:righ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  <w:r w:rsidRPr="007069A6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038" w:type="dxa"/>
            <w:tcBorders>
              <w:top w:val="nil"/>
              <w:lef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227616" w:rsidRPr="007069A6" w:rsidRDefault="00227616" w:rsidP="00227616">
      <w:pPr>
        <w:widowControl w:val="0"/>
        <w:jc w:val="center"/>
        <w:rPr>
          <w:b/>
          <w:sz w:val="22"/>
          <w:szCs w:val="22"/>
        </w:rPr>
      </w:pPr>
      <w:r w:rsidRPr="007069A6">
        <w:rPr>
          <w:b/>
          <w:sz w:val="22"/>
          <w:szCs w:val="22"/>
        </w:rPr>
        <w:t>КАЛЕНДАРНЫЙ  ПЛАН  РАБОТ</w:t>
      </w:r>
    </w:p>
    <w:p w:rsidR="00793441" w:rsidRPr="007069A6" w:rsidRDefault="00793441" w:rsidP="00793441">
      <w:pPr>
        <w:pStyle w:val="2"/>
        <w:jc w:val="center"/>
        <w:rPr>
          <w:sz w:val="22"/>
          <w:szCs w:val="22"/>
        </w:rPr>
      </w:pPr>
      <w:r w:rsidRPr="007069A6">
        <w:rPr>
          <w:sz w:val="22"/>
          <w:szCs w:val="22"/>
        </w:rPr>
        <w:t xml:space="preserve">Отбор устьевых и глубинных проб пластовых флюидов, лабораторные исследования </w:t>
      </w:r>
    </w:p>
    <w:p w:rsidR="00793441" w:rsidRPr="007069A6" w:rsidRDefault="00793441" w:rsidP="00793441">
      <w:pPr>
        <w:pStyle w:val="2"/>
        <w:jc w:val="center"/>
        <w:rPr>
          <w:sz w:val="22"/>
          <w:szCs w:val="22"/>
        </w:rPr>
      </w:pPr>
      <w:r w:rsidRPr="007069A6">
        <w:rPr>
          <w:sz w:val="22"/>
          <w:szCs w:val="22"/>
        </w:rPr>
        <w:t>пластовых флюидов скважины №</w:t>
      </w:r>
      <w:r w:rsidR="00386C52">
        <w:rPr>
          <w:sz w:val="22"/>
          <w:szCs w:val="22"/>
        </w:rPr>
        <w:t>20</w:t>
      </w:r>
      <w:r w:rsidRPr="007069A6">
        <w:rPr>
          <w:sz w:val="22"/>
          <w:szCs w:val="22"/>
        </w:rPr>
        <w:t xml:space="preserve"> </w:t>
      </w:r>
      <w:proofErr w:type="spellStart"/>
      <w:r w:rsidRPr="007069A6">
        <w:rPr>
          <w:sz w:val="22"/>
          <w:szCs w:val="22"/>
        </w:rPr>
        <w:t>Толонского</w:t>
      </w:r>
      <w:proofErr w:type="spellEnd"/>
      <w:r w:rsidRPr="007069A6">
        <w:rPr>
          <w:sz w:val="22"/>
          <w:szCs w:val="22"/>
        </w:rPr>
        <w:t xml:space="preserve"> лицензионного участка, </w:t>
      </w:r>
    </w:p>
    <w:p w:rsidR="00227616" w:rsidRPr="007069A6" w:rsidRDefault="00793441" w:rsidP="00793441">
      <w:pPr>
        <w:pStyle w:val="2"/>
        <w:jc w:val="center"/>
        <w:rPr>
          <w:sz w:val="22"/>
          <w:szCs w:val="22"/>
        </w:rPr>
      </w:pPr>
      <w:proofErr w:type="gramStart"/>
      <w:r w:rsidRPr="007069A6">
        <w:rPr>
          <w:sz w:val="22"/>
          <w:szCs w:val="22"/>
        </w:rPr>
        <w:t>расположенного</w:t>
      </w:r>
      <w:proofErr w:type="gramEnd"/>
      <w:r w:rsidRPr="007069A6">
        <w:rPr>
          <w:sz w:val="22"/>
          <w:szCs w:val="22"/>
        </w:rPr>
        <w:t xml:space="preserve"> на территории Республики Саха (Якутия)</w:t>
      </w:r>
    </w:p>
    <w:p w:rsidR="00793441" w:rsidRPr="007069A6" w:rsidRDefault="00793441" w:rsidP="00793441">
      <w:pPr>
        <w:pStyle w:val="2"/>
        <w:jc w:val="center"/>
        <w:rPr>
          <w:color w:val="000000" w:themeColor="text1"/>
          <w:sz w:val="22"/>
          <w:szCs w:val="22"/>
        </w:rPr>
      </w:pP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347"/>
        <w:gridCol w:w="1559"/>
        <w:gridCol w:w="2126"/>
        <w:gridCol w:w="3196"/>
      </w:tblGrid>
      <w:tr w:rsidR="00FA71FA" w:rsidRPr="00FA71FA" w:rsidTr="00EC63AD">
        <w:trPr>
          <w:jc w:val="center"/>
        </w:trPr>
        <w:tc>
          <w:tcPr>
            <w:tcW w:w="568" w:type="dxa"/>
            <w:shd w:val="clear" w:color="auto" w:fill="auto"/>
          </w:tcPr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b/>
                <w:sz w:val="22"/>
                <w:szCs w:val="22"/>
              </w:rPr>
              <w:t xml:space="preserve"> </w:t>
            </w:r>
            <w:r w:rsidRPr="00FA71FA">
              <w:rPr>
                <w:sz w:val="20"/>
                <w:szCs w:val="20"/>
              </w:rPr>
              <w:t>№</w:t>
            </w:r>
          </w:p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Эта</w:t>
            </w:r>
          </w:p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па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Наименование работ по договору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Срок </w:t>
            </w:r>
            <w:r w:rsidR="00EC63AD" w:rsidRPr="00FA71FA">
              <w:rPr>
                <w:sz w:val="20"/>
                <w:szCs w:val="20"/>
              </w:rPr>
              <w:t>выполнения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Стоимость работ, </w:t>
            </w:r>
            <w:proofErr w:type="spellStart"/>
            <w:r w:rsidRPr="00FA71FA">
              <w:rPr>
                <w:sz w:val="20"/>
                <w:szCs w:val="20"/>
              </w:rPr>
              <w:t>т.ч</w:t>
            </w:r>
            <w:proofErr w:type="spellEnd"/>
            <w:r w:rsidRPr="00FA71FA">
              <w:rPr>
                <w:sz w:val="20"/>
                <w:szCs w:val="20"/>
              </w:rPr>
              <w:t>. НДС руб.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Форма и вид отчетности</w:t>
            </w:r>
          </w:p>
        </w:tc>
      </w:tr>
      <w:tr w:rsidR="00FA71FA" w:rsidRPr="00FA71FA" w:rsidTr="00EC63AD">
        <w:trPr>
          <w:trHeight w:val="54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Отбор проб и доставка проб с месторождения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63AD" w:rsidRPr="00FA71FA" w:rsidRDefault="00EC63AD" w:rsidP="004717F1">
            <w:pPr>
              <w:widowControl w:val="0"/>
              <w:jc w:val="center"/>
              <w:rPr>
                <w:sz w:val="20"/>
                <w:szCs w:val="20"/>
              </w:rPr>
            </w:pPr>
            <w:proofErr w:type="gramStart"/>
            <w:r w:rsidRPr="00FA71FA">
              <w:rPr>
                <w:sz w:val="20"/>
                <w:szCs w:val="20"/>
              </w:rPr>
              <w:t>С даты подписания</w:t>
            </w:r>
            <w:proofErr w:type="gramEnd"/>
            <w:r w:rsidRPr="00FA71FA">
              <w:rPr>
                <w:sz w:val="20"/>
                <w:szCs w:val="20"/>
              </w:rPr>
              <w:t xml:space="preserve"> договора- </w:t>
            </w:r>
            <w:r w:rsidR="004717F1" w:rsidRPr="00FA71FA">
              <w:rPr>
                <w:sz w:val="20"/>
                <w:szCs w:val="20"/>
              </w:rPr>
              <w:t xml:space="preserve">2 кв. </w:t>
            </w:r>
            <w:r w:rsidRPr="00FA71FA">
              <w:rPr>
                <w:sz w:val="20"/>
                <w:szCs w:val="20"/>
              </w:rPr>
              <w:t>2015 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10%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Оплата в течение 30 календарных дней после приемки работ, с удержанием 20% от стоимости этапа.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Отбор проб и доставка проб с месторождения до г. _________________ осуществляется Исполнителем;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Счет, счет-фактура.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Информационный отчет.</w:t>
            </w:r>
          </w:p>
        </w:tc>
      </w:tr>
      <w:tr w:rsidR="00FA71FA" w:rsidRPr="00FA71FA" w:rsidTr="00EC63A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Стандартные лабораторные исследования: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3"/>
                <w:szCs w:val="23"/>
              </w:rPr>
              <w:t>- ф</w:t>
            </w:r>
            <w:r w:rsidRPr="00FA71FA">
              <w:rPr>
                <w:bCs/>
                <w:sz w:val="20"/>
                <w:szCs w:val="20"/>
              </w:rPr>
              <w:t>изико-химическая характеристика стабильного конденсата;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0"/>
                <w:szCs w:val="20"/>
              </w:rPr>
              <w:t>-</w:t>
            </w:r>
            <w:r w:rsidRPr="00FA71F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A71FA">
              <w:rPr>
                <w:bCs/>
                <w:sz w:val="20"/>
                <w:szCs w:val="20"/>
              </w:rPr>
              <w:t>физико-химический анализ газа;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0"/>
                <w:szCs w:val="20"/>
              </w:rPr>
              <w:t>-</w:t>
            </w:r>
            <w:r w:rsidRPr="00FA71FA">
              <w:rPr>
                <w:b/>
                <w:bCs/>
                <w:sz w:val="23"/>
                <w:szCs w:val="23"/>
              </w:rPr>
              <w:t xml:space="preserve"> </w:t>
            </w:r>
            <w:r w:rsidRPr="00FA71FA">
              <w:rPr>
                <w:bCs/>
                <w:sz w:val="20"/>
                <w:szCs w:val="20"/>
              </w:rPr>
              <w:t xml:space="preserve">Определение изотопного состава углерода, метана, </w:t>
            </w:r>
            <w:proofErr w:type="gramStart"/>
            <w:r w:rsidRPr="00FA71FA">
              <w:rPr>
                <w:bCs/>
                <w:sz w:val="20"/>
                <w:szCs w:val="20"/>
              </w:rPr>
              <w:t>тяжелых</w:t>
            </w:r>
            <w:proofErr w:type="gramEnd"/>
            <w:r w:rsidRPr="00FA71FA">
              <w:rPr>
                <w:bCs/>
                <w:sz w:val="20"/>
                <w:szCs w:val="20"/>
              </w:rPr>
              <w:t xml:space="preserve"> УВ (</w:t>
            </w:r>
            <w:proofErr w:type="spellStart"/>
            <w:r w:rsidRPr="00FA71FA">
              <w:rPr>
                <w:bCs/>
                <w:sz w:val="20"/>
                <w:szCs w:val="20"/>
              </w:rPr>
              <w:t>свободн</w:t>
            </w:r>
            <w:proofErr w:type="spellEnd"/>
            <w:r w:rsidRPr="00FA71FA">
              <w:rPr>
                <w:bCs/>
                <w:sz w:val="20"/>
                <w:szCs w:val="20"/>
              </w:rPr>
              <w:t>. газ);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  <w:lang w:val="en-US"/>
              </w:rPr>
            </w:pPr>
            <w:r w:rsidRPr="00FA71FA">
              <w:rPr>
                <w:bCs/>
                <w:sz w:val="20"/>
                <w:szCs w:val="20"/>
              </w:rPr>
              <w:t>-физико-химический анализ воды;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3 кв.</w:t>
            </w:r>
            <w:r w:rsidR="00EC63AD" w:rsidRPr="00FA71FA">
              <w:rPr>
                <w:sz w:val="20"/>
                <w:szCs w:val="20"/>
              </w:rPr>
              <w:t xml:space="preserve"> – </w:t>
            </w:r>
            <w:r w:rsidRPr="00FA71FA">
              <w:rPr>
                <w:sz w:val="20"/>
                <w:szCs w:val="20"/>
              </w:rPr>
              <w:t>4 кв.</w:t>
            </w:r>
            <w:r w:rsidR="00EC63AD" w:rsidRPr="00FA71FA">
              <w:rPr>
                <w:sz w:val="20"/>
                <w:szCs w:val="20"/>
              </w:rPr>
              <w:t xml:space="preserve"> 2015 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b/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Оплата в течение 30 календарных дней после приемки работ, с удержанием 20% от стоимости этапа</w:t>
            </w:r>
            <w:r w:rsidRPr="00FA71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Результаты лабораторных исследований.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Акт сдачи-приемки выполненных работ, акт о приемке выполненных работ Счет, счет-фактура.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Информационный отчет.</w:t>
            </w:r>
          </w:p>
        </w:tc>
      </w:tr>
      <w:tr w:rsidR="00FA71FA" w:rsidRPr="00FA71FA" w:rsidTr="00EC63A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Утилизация отработанных проб. Обобщение результатов</w:t>
            </w:r>
          </w:p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 исследований.</w:t>
            </w:r>
          </w:p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Составление и оформление заключительного отчета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До 31.12</w:t>
            </w:r>
            <w:r w:rsidR="00EC63AD" w:rsidRPr="00FA71FA">
              <w:rPr>
                <w:sz w:val="20"/>
                <w:szCs w:val="20"/>
              </w:rPr>
              <w:t xml:space="preserve"> </w:t>
            </w:r>
            <w:r w:rsidRPr="00FA71FA">
              <w:rPr>
                <w:sz w:val="20"/>
                <w:szCs w:val="20"/>
              </w:rPr>
              <w:t>1</w:t>
            </w:r>
            <w:r w:rsidR="00EC63AD" w:rsidRPr="00FA71FA">
              <w:rPr>
                <w:sz w:val="20"/>
                <w:szCs w:val="20"/>
              </w:rPr>
              <w:t>5 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70%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napToGrid w:val="0"/>
                <w:sz w:val="22"/>
                <w:szCs w:val="22"/>
              </w:rPr>
              <w:t xml:space="preserve">Оплата 3  этапа  осуществляется </w:t>
            </w:r>
            <w:r w:rsidRPr="00FA71FA">
              <w:rPr>
                <w:sz w:val="20"/>
                <w:szCs w:val="20"/>
              </w:rPr>
              <w:t xml:space="preserve">в течение 30 календарных дней после приемки работ, </w:t>
            </w:r>
            <w:r w:rsidRPr="00FA71FA">
              <w:rPr>
                <w:snapToGrid w:val="0"/>
                <w:sz w:val="22"/>
                <w:szCs w:val="22"/>
              </w:rPr>
              <w:t xml:space="preserve"> в полном объеме, с одновременным  перечислением удержанных по первому и второму этапам сумм.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Утилизация за счет Исполнителя.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Акт сдачи-приемки выполненных работ, акт о приемке выполненных работ. Счет-фактура.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Заключительный отчет.</w:t>
            </w:r>
          </w:p>
        </w:tc>
      </w:tr>
      <w:tr w:rsidR="00FA71FA" w:rsidRPr="00FA71FA" w:rsidTr="00EC63AD">
        <w:trPr>
          <w:jc w:val="center"/>
        </w:trPr>
        <w:tc>
          <w:tcPr>
            <w:tcW w:w="2915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17F1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2кв-4 кв.</w:t>
            </w:r>
          </w:p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20</w:t>
            </w:r>
            <w:r w:rsidR="00EC63AD" w:rsidRPr="00FA71FA">
              <w:rPr>
                <w:sz w:val="20"/>
                <w:szCs w:val="20"/>
              </w:rPr>
              <w:t>15 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A71FA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3196" w:type="dxa"/>
            <w:shd w:val="clear" w:color="auto" w:fill="auto"/>
          </w:tcPr>
          <w:p w:rsidR="00EC63AD" w:rsidRPr="00FA71FA" w:rsidRDefault="00EC63AD" w:rsidP="009F34FB">
            <w:pPr>
              <w:widowControl w:val="0"/>
              <w:rPr>
                <w:b/>
                <w:sz w:val="20"/>
                <w:szCs w:val="20"/>
              </w:rPr>
            </w:pPr>
          </w:p>
        </w:tc>
      </w:tr>
    </w:tbl>
    <w:p w:rsidR="00227616" w:rsidRPr="007069A6" w:rsidRDefault="00227616" w:rsidP="00227616">
      <w:pPr>
        <w:widowControl w:val="0"/>
        <w:rPr>
          <w:b/>
          <w:sz w:val="22"/>
          <w:szCs w:val="22"/>
        </w:rPr>
      </w:pPr>
    </w:p>
    <w:tbl>
      <w:tblPr>
        <w:tblW w:w="10592" w:type="dxa"/>
        <w:jc w:val="center"/>
        <w:tblInd w:w="-512" w:type="dxa"/>
        <w:tblLayout w:type="fixed"/>
        <w:tblLook w:val="0000" w:firstRow="0" w:lastRow="0" w:firstColumn="0" w:lastColumn="0" w:noHBand="0" w:noVBand="0"/>
      </w:tblPr>
      <w:tblGrid>
        <w:gridCol w:w="4206"/>
        <w:gridCol w:w="2564"/>
        <w:gridCol w:w="3822"/>
      </w:tblGrid>
      <w:tr w:rsidR="004717F1" w:rsidRPr="004717F1" w:rsidTr="004717F1">
        <w:trPr>
          <w:trHeight w:val="20"/>
          <w:jc w:val="center"/>
        </w:trPr>
        <w:tc>
          <w:tcPr>
            <w:tcW w:w="4003" w:type="dxa"/>
          </w:tcPr>
          <w:p w:rsidR="004717F1" w:rsidRPr="004717F1" w:rsidRDefault="004717F1" w:rsidP="00DE1A4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4717F1">
              <w:rPr>
                <w:b/>
                <w:sz w:val="22"/>
                <w:szCs w:val="22"/>
              </w:rPr>
              <w:t xml:space="preserve">       </w:t>
            </w:r>
            <w:r w:rsidRPr="004717F1">
              <w:rPr>
                <w:b/>
                <w:sz w:val="22"/>
                <w:szCs w:val="22"/>
              </w:rPr>
              <w:t>З</w:t>
            </w:r>
            <w:r w:rsidRPr="004717F1">
              <w:rPr>
                <w:b/>
                <w:sz w:val="22"/>
                <w:szCs w:val="22"/>
              </w:rPr>
              <w:t xml:space="preserve">АКАЗЧИК  </w:t>
            </w: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Генеральный директор</w:t>
            </w: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ОАО «ЯТЭК»</w:t>
            </w:r>
          </w:p>
          <w:p w:rsid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________________ З. К. Юсупов</w:t>
            </w:r>
          </w:p>
          <w:p w:rsidR="00FE380D" w:rsidRPr="004717F1" w:rsidRDefault="00FE380D" w:rsidP="00DE1A47">
            <w:pPr>
              <w:jc w:val="both"/>
              <w:rPr>
                <w:sz w:val="22"/>
                <w:szCs w:val="22"/>
              </w:rPr>
            </w:pP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«__»__________</w:t>
            </w:r>
            <w:r w:rsidRPr="004717F1">
              <w:rPr>
                <w:sz w:val="22"/>
                <w:szCs w:val="22"/>
                <w:u w:val="single"/>
              </w:rPr>
              <w:t xml:space="preserve"> </w:t>
            </w:r>
            <w:r w:rsidRPr="004717F1">
              <w:rPr>
                <w:sz w:val="22"/>
                <w:szCs w:val="22"/>
              </w:rPr>
              <w:t> 2015 г.</w:t>
            </w:r>
          </w:p>
        </w:tc>
        <w:tc>
          <w:tcPr>
            <w:tcW w:w="2440" w:type="dxa"/>
          </w:tcPr>
          <w:p w:rsidR="004717F1" w:rsidRPr="004717F1" w:rsidRDefault="004717F1" w:rsidP="00DE1A47">
            <w:pPr>
              <w:jc w:val="center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37" w:type="dxa"/>
          </w:tcPr>
          <w:p w:rsidR="004717F1" w:rsidRPr="004717F1" w:rsidRDefault="004717F1" w:rsidP="00DE1A47">
            <w:pPr>
              <w:jc w:val="both"/>
              <w:rPr>
                <w:b/>
                <w:sz w:val="22"/>
                <w:szCs w:val="22"/>
              </w:rPr>
            </w:pPr>
            <w:r w:rsidRPr="004717F1">
              <w:rPr>
                <w:b/>
                <w:sz w:val="22"/>
                <w:szCs w:val="22"/>
              </w:rPr>
              <w:t xml:space="preserve">     ИСПОЛНИТЕЛЬ</w:t>
            </w:r>
          </w:p>
          <w:p w:rsidR="004717F1" w:rsidRPr="004717F1" w:rsidRDefault="004717F1" w:rsidP="00DE1A4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r w:rsidRPr="004717F1">
              <w:rPr>
                <w:bCs/>
                <w:sz w:val="22"/>
                <w:szCs w:val="22"/>
              </w:rPr>
              <w:t>Генеральный директор</w:t>
            </w:r>
          </w:p>
          <w:p w:rsidR="004717F1" w:rsidRDefault="004717F1" w:rsidP="00DE1A47">
            <w:pPr>
              <w:ind w:left="34" w:right="-187"/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 xml:space="preserve">__________________ </w:t>
            </w:r>
          </w:p>
          <w:p w:rsidR="00FE380D" w:rsidRDefault="00FE380D" w:rsidP="00DE1A47">
            <w:pPr>
              <w:ind w:left="34" w:right="-187"/>
              <w:jc w:val="both"/>
              <w:rPr>
                <w:sz w:val="22"/>
                <w:szCs w:val="22"/>
              </w:rPr>
            </w:pPr>
          </w:p>
          <w:p w:rsidR="00FE380D" w:rsidRPr="004717F1" w:rsidRDefault="00FE380D" w:rsidP="00DE1A47">
            <w:pPr>
              <w:ind w:left="34" w:right="-187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4717F1" w:rsidRPr="004717F1" w:rsidRDefault="004717F1" w:rsidP="00DE1A47">
            <w:pPr>
              <w:ind w:left="34"/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 xml:space="preserve"> « ___» ______________ 2015 г.</w:t>
            </w:r>
          </w:p>
        </w:tc>
      </w:tr>
    </w:tbl>
    <w:p w:rsidR="00227616" w:rsidRDefault="00227616" w:rsidP="004717F1">
      <w:pPr>
        <w:widowControl w:val="0"/>
        <w:rPr>
          <w:sz w:val="22"/>
          <w:szCs w:val="22"/>
        </w:rPr>
      </w:pPr>
    </w:p>
    <w:sectPr w:rsidR="00227616" w:rsidSect="001B08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A4"/>
    <w:rsid w:val="00063E0A"/>
    <w:rsid w:val="001014F1"/>
    <w:rsid w:val="0010278B"/>
    <w:rsid w:val="00154EB5"/>
    <w:rsid w:val="001775F1"/>
    <w:rsid w:val="001B08FC"/>
    <w:rsid w:val="00227616"/>
    <w:rsid w:val="002748E4"/>
    <w:rsid w:val="00293FE1"/>
    <w:rsid w:val="00386C52"/>
    <w:rsid w:val="003A09F4"/>
    <w:rsid w:val="003D616A"/>
    <w:rsid w:val="003F4793"/>
    <w:rsid w:val="004157A4"/>
    <w:rsid w:val="00466F6C"/>
    <w:rsid w:val="004717F1"/>
    <w:rsid w:val="004D6D08"/>
    <w:rsid w:val="00505FA1"/>
    <w:rsid w:val="006C5ADA"/>
    <w:rsid w:val="007069A6"/>
    <w:rsid w:val="00775396"/>
    <w:rsid w:val="00776166"/>
    <w:rsid w:val="0078427E"/>
    <w:rsid w:val="0079242B"/>
    <w:rsid w:val="00793441"/>
    <w:rsid w:val="007B28EB"/>
    <w:rsid w:val="0086011E"/>
    <w:rsid w:val="00897121"/>
    <w:rsid w:val="00A41C57"/>
    <w:rsid w:val="00AB4BB0"/>
    <w:rsid w:val="00B644EC"/>
    <w:rsid w:val="00B75EB6"/>
    <w:rsid w:val="00BE0105"/>
    <w:rsid w:val="00C4665A"/>
    <w:rsid w:val="00C579A4"/>
    <w:rsid w:val="00C770A3"/>
    <w:rsid w:val="00CB1919"/>
    <w:rsid w:val="00CD0AE8"/>
    <w:rsid w:val="00D03E98"/>
    <w:rsid w:val="00D07381"/>
    <w:rsid w:val="00E563BC"/>
    <w:rsid w:val="00EC63AD"/>
    <w:rsid w:val="00FA71FA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ACF50-6EF8-414C-9A1D-0652C41A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Булгакова Любовь Ермаковна</cp:lastModifiedBy>
  <cp:revision>12</cp:revision>
  <dcterms:created xsi:type="dcterms:W3CDTF">2015-04-21T02:26:00Z</dcterms:created>
  <dcterms:modified xsi:type="dcterms:W3CDTF">2015-04-27T23:51:00Z</dcterms:modified>
</cp:coreProperties>
</file>